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79586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11091/014-1А (11091/014)-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79586E" w:rsidRPr="0079586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79586E" w:rsidRPr="0079586E">
          <w:rPr>
            <w:rStyle w:val="aa"/>
          </w:rPr>
          <w:t>440052, г. Пенза, ул. Ново-Тамбовская, д.9;</w:t>
        </w:r>
        <w:r w:rsidR="0079586E" w:rsidRPr="0079586E">
          <w:rPr>
            <w:u w:val="single"/>
          </w:rPr>
          <w:t xml:space="preserve"> г. Пенза, ул. Суворова, д. 225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79586E" w:rsidRPr="0079586E">
          <w:rPr>
            <w:rStyle w:val="aa"/>
          </w:rPr>
          <w:t xml:space="preserve"> Бактериологическая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79586E" w:rsidRPr="0079586E">
          <w:rPr>
            <w:u w:val="single"/>
          </w:rPr>
          <w:t xml:space="preserve"> 11091/014-1А </w:t>
        </w:r>
        <w:r w:rsidR="0079586E">
          <w:t xml:space="preserve">(11091/014)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79586E" w:rsidRPr="0079586E">
          <w:rPr>
            <w:rStyle w:val="aa"/>
          </w:rPr>
          <w:t xml:space="preserve"> Врач-бактериолог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79586E" w:rsidRPr="0079586E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79586E" w:rsidRPr="0079586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913B3" w:rsidRPr="004B7CEF" w:rsidTr="004C53B3">
        <w:trPr>
          <w:jc w:val="center"/>
        </w:trPr>
        <w:tc>
          <w:tcPr>
            <w:tcW w:w="4678" w:type="dxa"/>
            <w:vAlign w:val="center"/>
          </w:tcPr>
          <w:p w:rsidR="00D913B3" w:rsidRPr="004B7CEF" w:rsidRDefault="00D913B3" w:rsidP="00D913B3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± 25 %</w:t>
            </w:r>
          </w:p>
        </w:tc>
      </w:tr>
      <w:tr w:rsidR="00D913B3" w:rsidRPr="004B7CEF" w:rsidTr="004C53B3">
        <w:trPr>
          <w:jc w:val="center"/>
        </w:trPr>
        <w:tc>
          <w:tcPr>
            <w:tcW w:w="4678" w:type="dxa"/>
            <w:vAlign w:val="center"/>
          </w:tcPr>
          <w:p w:rsidR="00D913B3" w:rsidRDefault="00D913B3" w:rsidP="00D913B3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D913B3" w:rsidRDefault="00D913B3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D913B3" w:rsidRDefault="00D913B3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D913B3" w:rsidRDefault="00D913B3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D913B3" w:rsidRDefault="00D913B3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913B3" w:rsidRPr="00D913B3" w:rsidRDefault="00F57572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913B3" w:rsidRPr="00D913B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913B3" w:rsidRPr="00D913B3" w:rsidRDefault="00D913B3" w:rsidP="00AD14A4">
      <w:r w:rsidRPr="00D913B3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913B3" w:rsidP="00AD14A4">
      <w:r w:rsidRPr="00D913B3">
        <w:t>- ГОСТ 12.1.014-84 Воздух рабочей зоны. Метод измерения концентраций вредных веществ индикаторными трубками.</w:t>
      </w:r>
      <w:r w:rsidR="00F57572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D913B3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D913B3" w:rsidRPr="00D913B3" w:rsidRDefault="00D913B3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</w:tr>
      <w:tr w:rsidR="00D913B3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D913B3" w:rsidRPr="00D913B3" w:rsidRDefault="00D913B3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D913B3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913B3" w:rsidRPr="00D913B3" w:rsidRDefault="00D913B3" w:rsidP="00FF386A">
            <w:pPr>
              <w:pStyle w:val="a8"/>
            </w:pPr>
            <w:r w:rsidRPr="00D913B3">
              <w:t>10</w:t>
            </w:r>
          </w:p>
        </w:tc>
      </w:tr>
    </w:tbl>
    <w:p w:rsidR="002023BD" w:rsidRDefault="002023BD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913B3" w:rsidRPr="00D913B3">
          <w:rPr>
            <w:bCs/>
          </w:rPr>
          <w:t>-</w:t>
        </w:r>
        <w:r w:rsidR="00D913B3" w:rsidRPr="00D913B3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913B3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913B3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Митяева Ольга Александровна</w:t>
            </w:r>
          </w:p>
        </w:tc>
      </w:tr>
      <w:tr w:rsidR="00EF6C29" w:rsidRPr="00D913B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913B3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Митяева Ольга Александровна</w:t>
            </w:r>
          </w:p>
        </w:tc>
      </w:tr>
      <w:tr w:rsidR="003367BB" w:rsidRPr="00D913B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79586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11091/014-1А (11091/014)-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F57572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F57572" w:rsidRPr="004C53B3">
            <w:rPr>
              <w:rStyle w:val="ad"/>
              <w:sz w:val="20"/>
              <w:szCs w:val="20"/>
            </w:rPr>
            <w:fldChar w:fldCharType="separate"/>
          </w:r>
          <w:r w:rsidR="0079586E">
            <w:rPr>
              <w:rStyle w:val="ad"/>
              <w:noProof/>
              <w:sz w:val="20"/>
              <w:szCs w:val="20"/>
            </w:rPr>
            <w:t>1</w:t>
          </w:r>
          <w:r w:rsidR="00F57572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9586E" w:rsidRPr="0079586E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07DE321B7F504BFBA739883C474BA1C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4-1А (11091/014)- Х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68CED642CCC4E2D9E28270EDE48B8B5"/>
    <w:docVar w:name="rm_id" w:val="137"/>
    <w:docVar w:name="rm_name" w:val=" Врач-бактериолог "/>
    <w:docVar w:name="rm_number" w:val=" 11091/014-1А (11091/014)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Питательные среды "/>
    <w:docVar w:name="version" w:val="51"/>
  </w:docVars>
  <w:rsids>
    <w:rsidRoot w:val="00714B25"/>
    <w:rsid w:val="00025683"/>
    <w:rsid w:val="00046815"/>
    <w:rsid w:val="0005566C"/>
    <w:rsid w:val="000D1F5B"/>
    <w:rsid w:val="00110025"/>
    <w:rsid w:val="001429B1"/>
    <w:rsid w:val="001607C8"/>
    <w:rsid w:val="001F4D8D"/>
    <w:rsid w:val="002023BD"/>
    <w:rsid w:val="00234932"/>
    <w:rsid w:val="002A3673"/>
    <w:rsid w:val="002E55C6"/>
    <w:rsid w:val="002F5454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4D54C8"/>
    <w:rsid w:val="00563E94"/>
    <w:rsid w:val="00576095"/>
    <w:rsid w:val="005A3A36"/>
    <w:rsid w:val="005B466C"/>
    <w:rsid w:val="005B7FE8"/>
    <w:rsid w:val="005C0A9A"/>
    <w:rsid w:val="00617B96"/>
    <w:rsid w:val="0063641C"/>
    <w:rsid w:val="0069682B"/>
    <w:rsid w:val="006C28B3"/>
    <w:rsid w:val="007049EB"/>
    <w:rsid w:val="00710271"/>
    <w:rsid w:val="00714B25"/>
    <w:rsid w:val="00717C9F"/>
    <w:rsid w:val="0076042D"/>
    <w:rsid w:val="0077544A"/>
    <w:rsid w:val="0079586E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61EEA"/>
    <w:rsid w:val="00CB2DA6"/>
    <w:rsid w:val="00CE3307"/>
    <w:rsid w:val="00D76DF8"/>
    <w:rsid w:val="00D913B3"/>
    <w:rsid w:val="00DB5302"/>
    <w:rsid w:val="00DD6B1F"/>
    <w:rsid w:val="00E124F4"/>
    <w:rsid w:val="00E36337"/>
    <w:rsid w:val="00EB72AD"/>
    <w:rsid w:val="00EC37A1"/>
    <w:rsid w:val="00EF6C29"/>
    <w:rsid w:val="00EF6ECD"/>
    <w:rsid w:val="00F57572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2016-11-24T10:18:00Z</dcterms:created>
  <dcterms:modified xsi:type="dcterms:W3CDTF">2016-11-25T06:21:00Z</dcterms:modified>
</cp:coreProperties>
</file>